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22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E15822"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 xml:space="preserve"> </w:t>
      </w:r>
      <w:r w:rsidR="008D4D1E">
        <w:rPr>
          <w:rFonts w:ascii="Times New Roman" w:hAnsi="Times New Roman"/>
          <w:sz w:val="24"/>
        </w:rPr>
        <w:t>5</w:t>
      </w:r>
      <w:r w:rsidRPr="00E15822">
        <w:rPr>
          <w:rFonts w:ascii="Times New Roman" w:hAnsi="Times New Roman"/>
          <w:sz w:val="24"/>
        </w:rPr>
        <w:t xml:space="preserve"> </w:t>
      </w:r>
    </w:p>
    <w:p w:rsidR="00E15822" w:rsidRPr="00E15822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E15822">
        <w:rPr>
          <w:rFonts w:ascii="Times New Roman" w:hAnsi="Times New Roman"/>
          <w:sz w:val="24"/>
        </w:rPr>
        <w:t xml:space="preserve">к постановлению администрации города Твери </w:t>
      </w:r>
    </w:p>
    <w:p w:rsidR="00E15822" w:rsidRPr="00E15822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E15822">
        <w:rPr>
          <w:rFonts w:ascii="Times New Roman" w:hAnsi="Times New Roman"/>
          <w:sz w:val="24"/>
        </w:rPr>
        <w:t xml:space="preserve">от « </w:t>
      </w:r>
      <w:r w:rsidR="00D028B9">
        <w:rPr>
          <w:rFonts w:ascii="Times New Roman" w:hAnsi="Times New Roman"/>
          <w:sz w:val="24"/>
        </w:rPr>
        <w:t>24</w:t>
      </w:r>
      <w:r w:rsidRPr="00E15822">
        <w:rPr>
          <w:rFonts w:ascii="Times New Roman" w:hAnsi="Times New Roman"/>
          <w:sz w:val="24"/>
        </w:rPr>
        <w:t xml:space="preserve"> » </w:t>
      </w:r>
      <w:r w:rsidR="00D028B9">
        <w:rPr>
          <w:rFonts w:ascii="Times New Roman" w:hAnsi="Times New Roman"/>
          <w:sz w:val="24"/>
        </w:rPr>
        <w:t xml:space="preserve">июля  </w:t>
      </w:r>
      <w:bookmarkStart w:id="0" w:name="_GoBack"/>
      <w:bookmarkEnd w:id="0"/>
      <w:r w:rsidRPr="00E15822">
        <w:rPr>
          <w:rFonts w:ascii="Times New Roman" w:hAnsi="Times New Roman"/>
          <w:sz w:val="24"/>
        </w:rPr>
        <w:t xml:space="preserve">2015 № </w:t>
      </w:r>
      <w:r w:rsidR="00D028B9">
        <w:rPr>
          <w:rFonts w:ascii="Times New Roman" w:hAnsi="Times New Roman"/>
          <w:sz w:val="24"/>
        </w:rPr>
        <w:t>1187</w:t>
      </w:r>
    </w:p>
    <w:p w:rsidR="00E15822" w:rsidRDefault="00E1582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E1582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>Приложение 2</w:t>
      </w:r>
      <w:r w:rsidR="00BD7B9F">
        <w:rPr>
          <w:rFonts w:ascii="Times New Roman" w:hAnsi="Times New Roman"/>
          <w:sz w:val="24"/>
          <w:szCs w:val="24"/>
        </w:rPr>
        <w:t xml:space="preserve"> 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к муниципальной  программе города Твери  «Развитие культуры города Твери» </w:t>
      </w:r>
      <w:r w:rsidR="009F2326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2. Подпрограмма - подпрограмма муниципальной программы города Твери «Развитие культуры города Твери» </w:t>
      </w:r>
    </w:p>
    <w:p w:rsidR="00BD7B9F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на 201</w:t>
      </w:r>
      <w:r w:rsidR="002B2A7E">
        <w:rPr>
          <w:rFonts w:ascii="Times New Roman" w:hAnsi="Times New Roman"/>
          <w:sz w:val="24"/>
          <w:szCs w:val="24"/>
        </w:rPr>
        <w:t>5</w:t>
      </w:r>
      <w:r w:rsidR="00EF39BC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2263F2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="00EF39BC">
              <w:rPr>
                <w:rFonts w:ascii="Times New Roman" w:hAnsi="Times New Roman"/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2263F2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 и дополнительного образования детей,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2263F2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 в сфере культуры города Твери, предоставляемых муниципальными учреждениями культуры и дополнительного образования детей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</w:t>
            </w:r>
            <w:r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</w:rPr>
              <w:t>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Pr="002D606C">
              <w:rPr>
                <w:rFonts w:ascii="Times New Roman" w:hAnsi="Times New Roman"/>
                <w:lang w:eastAsia="ru-RU"/>
              </w:rPr>
              <w:t>зм</w:t>
            </w:r>
            <w:proofErr w:type="spellEnd"/>
            <w:r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 w:rsidRPr="008F3D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имеющихся </w:t>
            </w:r>
            <w:r w:rsidRPr="003A6E4F">
              <w:rPr>
                <w:rFonts w:ascii="Times New Roman" w:hAnsi="Times New Roman"/>
              </w:rPr>
              <w:t>зрительских мест в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учреждениях клубного типа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Pr="008F3D86" w:rsidRDefault="009F2326" w:rsidP="006D752C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3A6E4F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Pr="003A6E4F">
              <w:rPr>
                <w:rFonts w:ascii="Times New Roman" w:hAnsi="Times New Roman"/>
              </w:rPr>
              <w:t xml:space="preserve">зрительских мест </w:t>
            </w:r>
            <w:r w:rsidRPr="008F3D86">
              <w:rPr>
                <w:rFonts w:ascii="Times New Roman" w:hAnsi="Times New Roman"/>
              </w:rPr>
              <w:t>по нормативной потребности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8F3D86">
              <w:rPr>
                <w:rFonts w:ascii="Times New Roman" w:hAnsi="Times New Roman"/>
                <w:vertAlign w:val="sub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«Процент увеличения количества библиографических записей в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06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Пбз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=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Кбз</w:t>
            </w:r>
            <w:r w:rsidRPr="002D606C">
              <w:rPr>
                <w:rFonts w:ascii="Times New Roman" w:hAnsi="Times New Roman"/>
                <w:vertAlign w:val="superscript"/>
                <w:lang w:eastAsia="ru-RU"/>
              </w:rPr>
              <w:t>т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Кбз</w:t>
            </w:r>
            <w:r w:rsidRPr="002D606C">
              <w:rPr>
                <w:rFonts w:ascii="Times New Roman" w:hAnsi="Times New Roman"/>
                <w:vertAlign w:val="superscript"/>
                <w:lang w:eastAsia="ru-RU"/>
              </w:rPr>
              <w:t>п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Пбз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процент увеличения количества библиографических записей в электронном каталоге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Кбз</w:t>
            </w:r>
            <w:r w:rsidRPr="002D606C">
              <w:rPr>
                <w:rFonts w:ascii="Times New Roman" w:hAnsi="Times New Roman"/>
                <w:vertAlign w:val="superscript"/>
                <w:lang w:eastAsia="ru-RU"/>
              </w:rPr>
              <w:t>т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библиотечных записей в электронном каталоге в текущем году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Кбз</w:t>
            </w:r>
            <w:r w:rsidRPr="002D606C">
              <w:rPr>
                <w:rFonts w:ascii="Times New Roman" w:hAnsi="Times New Roman"/>
                <w:vertAlign w:val="superscript"/>
                <w:lang w:eastAsia="ru-RU"/>
              </w:rPr>
              <w:t>п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библиотечных записей в электронном каталоге в предшествующем году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56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«Доля документов муниципального архива, находящихся в условиях, обеспечивающих их постоянное (вечное) хранение, в общем количестве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доля документов, находящихся в условиях, обеспечивающих их постоянное (вечное) хранение </w:t>
            </w:r>
          </w:p>
          <w:p w:rsidR="009F2326" w:rsidRPr="003A6E4F" w:rsidRDefault="009F2326" w:rsidP="003303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A6E4F">
              <w:rPr>
                <w:rFonts w:ascii="Times New Roman" w:hAnsi="Times New Roman"/>
                <w:color w:val="000000"/>
              </w:rPr>
              <w:t>Кдпх</w:t>
            </w:r>
            <w:proofErr w:type="spellEnd"/>
            <w:r w:rsidRPr="003A6E4F">
              <w:rPr>
                <w:rFonts w:ascii="Times New Roman" w:hAnsi="Times New Roman"/>
                <w:color w:val="000000"/>
              </w:rPr>
              <w:t xml:space="preserve"> - количество</w:t>
            </w:r>
            <w:r w:rsidRPr="003A6E4F">
              <w:rPr>
                <w:rFonts w:ascii="Times New Roman" w:hAnsi="Times New Roman"/>
              </w:rPr>
              <w:t xml:space="preserve"> единиц архивных документов </w:t>
            </w:r>
            <w:r w:rsidRPr="003A6E4F">
              <w:rPr>
                <w:rFonts w:ascii="Times New Roman" w:hAnsi="Times New Roman"/>
                <w:color w:val="000000"/>
              </w:rPr>
              <w:t>постоянного срока хранения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архивных документов всего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отчетность, ведомственная оперативная отчетность</w:t>
            </w:r>
          </w:p>
        </w:tc>
      </w:tr>
      <w:tr w:rsidR="009F2326" w:rsidRPr="003A6E4F" w:rsidTr="002263F2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(форма 6-НК), ведомственная оперативная отчетность</w:t>
            </w:r>
          </w:p>
        </w:tc>
      </w:tr>
      <w:tr w:rsidR="009F2326" w:rsidRPr="003A6E4F" w:rsidTr="002263F2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28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населения,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города,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(форма № 6-нк)</w:t>
            </w:r>
          </w:p>
        </w:tc>
      </w:tr>
      <w:tr w:rsidR="009F2326" w:rsidRPr="003A6E4F" w:rsidTr="002263F2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gramStart"/>
            <w:r w:rsidR="002D606C"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</w:t>
            </w:r>
            <w:r w:rsidR="002D606C">
              <w:rPr>
                <w:rFonts w:ascii="Times New Roman" w:hAnsi="Times New Roman"/>
              </w:rPr>
              <w:t>-</w:t>
            </w:r>
            <w:proofErr w:type="spellStart"/>
            <w:r w:rsidRPr="003A6E4F">
              <w:rPr>
                <w:rFonts w:ascii="Times New Roman" w:hAnsi="Times New Roman"/>
              </w:rPr>
              <w:t>ственная</w:t>
            </w:r>
            <w:proofErr w:type="spellEnd"/>
            <w:proofErr w:type="gramEnd"/>
            <w:r w:rsidRPr="003A6E4F">
              <w:rPr>
                <w:rFonts w:ascii="Times New Roman" w:hAnsi="Times New Roman"/>
              </w:rPr>
              <w:t xml:space="preserve"> оперативная отчетность</w:t>
            </w:r>
          </w:p>
        </w:tc>
      </w:tr>
      <w:tr w:rsidR="002263F2" w:rsidRPr="003A6E4F" w:rsidTr="00BD1B1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документов, принятых на хранение МКУК «Тверской городской архив»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A6E4F">
              <w:rPr>
                <w:rFonts w:ascii="Times New Roman" w:hAnsi="Times New Roman"/>
              </w:rPr>
              <w:t>ственная</w:t>
            </w:r>
            <w:proofErr w:type="spellEnd"/>
            <w:proofErr w:type="gramEnd"/>
            <w:r w:rsidRPr="003A6E4F">
              <w:rPr>
                <w:rFonts w:ascii="Times New Roman" w:hAnsi="Times New Roman"/>
              </w:rPr>
              <w:t xml:space="preserve"> оперативная отчетность</w:t>
            </w:r>
          </w:p>
        </w:tc>
      </w:tr>
      <w:tr w:rsidR="009F2326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2263F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20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2263F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  <w:r w:rsidRPr="008F3D86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9F2326" w:rsidRPr="008F3D86" w:rsidRDefault="009F2326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мероприятиях,</w:t>
            </w:r>
          </w:p>
          <w:p w:rsidR="009F2326" w:rsidRPr="003A6E4F" w:rsidRDefault="009F2326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мероприятиях,</w:t>
            </w:r>
          </w:p>
          <w:p w:rsidR="009F2326" w:rsidRPr="008F3D86" w:rsidRDefault="009F2326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9E1631" w:rsidRPr="002B2A7E" w:rsidTr="002263F2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2</w:t>
            </w:r>
            <w:r w:rsidR="002263F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E1631" w:rsidRPr="002B2A7E" w:rsidRDefault="009E1631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Государственная статистическая отчетность (форма № 8-нк), ведомственная оперативная отчетность</w:t>
            </w:r>
          </w:p>
        </w:tc>
      </w:tr>
      <w:tr w:rsidR="009F2326" w:rsidRPr="003A6E4F" w:rsidTr="002263F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2263F2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  <w:r w:rsidR="002263F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BD1B1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BD1B12" w:rsidRPr="008F3D86" w:rsidRDefault="00BD1B1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7-нк), ведомственная оперативная отчетность</w:t>
            </w:r>
          </w:p>
        </w:tc>
      </w:tr>
      <w:tr w:rsidR="009F2326" w:rsidRPr="003A6E4F" w:rsidTr="002263F2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2263F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7-нк), ведомственная оперативная отчетность</w:t>
            </w:r>
          </w:p>
        </w:tc>
      </w:tr>
      <w:tr w:rsidR="009F2326" w:rsidRPr="003A6E4F" w:rsidTr="002263F2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2263F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1579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 xml:space="preserve">(формы № 7-нк) </w:t>
            </w:r>
          </w:p>
        </w:tc>
      </w:tr>
      <w:tr w:rsidR="009F2326" w:rsidRPr="003A6E4F" w:rsidTr="002263F2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2263F2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6F51D3" w:rsidRDefault="009F2326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9F2326" w:rsidRPr="008F3D86" w:rsidRDefault="009F2326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E1631" w:rsidRPr="002B2A7E" w:rsidTr="002263F2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2</w:t>
            </w:r>
            <w:r w:rsidR="002263F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E1631" w:rsidRPr="002B2A7E" w:rsidRDefault="009E1631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посещений МБУК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631" w:rsidRPr="002B2A7E" w:rsidRDefault="009E1631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E1631" w:rsidRPr="002B2A7E" w:rsidRDefault="009E1631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631" w:rsidRPr="002B2A7E" w:rsidRDefault="009E1631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 w:rsidR="005D5A18"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 xml:space="preserve">-нк), ведомственная оперативная отчетность </w:t>
            </w:r>
          </w:p>
        </w:tc>
      </w:tr>
      <w:tr w:rsidR="009F2326" w:rsidRPr="003A6E4F" w:rsidTr="002263F2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6F51D3" w:rsidRDefault="009F2326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2263F2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6F51D3" w:rsidRDefault="009F2326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9F2326" w:rsidRPr="006F51D3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8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2263F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6F51D3" w:rsidRDefault="009F2326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 w:rsidR="002263F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6F51D3" w:rsidRDefault="009F2326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2263F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9F2326" w:rsidRPr="008F3D86" w:rsidRDefault="009F2326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образования,</w:t>
            </w:r>
          </w:p>
          <w:p w:rsidR="009F2326" w:rsidRPr="003A6E4F" w:rsidRDefault="009F2326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Твери,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9F2326" w:rsidRPr="003A6E4F" w:rsidTr="002263F2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2263F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 детей,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9F2326" w:rsidRPr="003A6E4F" w:rsidRDefault="009F2326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 детей, повысивших свою квалификацию,</w:t>
            </w:r>
          </w:p>
          <w:p w:rsidR="009F2326" w:rsidRPr="003A6E4F" w:rsidRDefault="009F2326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 детей</w:t>
            </w:r>
            <w:r w:rsidRPr="003A6E4F">
              <w:rPr>
                <w:rFonts w:ascii="Times New Roman" w:hAnsi="Times New Roman"/>
              </w:rPr>
              <w:t>, повысивших свою квалификацию,</w:t>
            </w:r>
          </w:p>
          <w:p w:rsidR="009F2326" w:rsidRPr="003A6E4F" w:rsidRDefault="009F2326" w:rsidP="009F232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детей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293839" w:rsidTr="002263F2">
        <w:trPr>
          <w:trHeight w:val="41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293839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>3</w:t>
            </w:r>
            <w:r w:rsidR="002263F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293839" w:rsidRDefault="009F2326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</w:t>
            </w:r>
            <w:r w:rsidR="00031E9F" w:rsidRPr="008D758F">
              <w:rPr>
                <w:rFonts w:ascii="Times New Roman" w:hAnsi="Times New Roman"/>
                <w:lang w:eastAsia="ru-RU"/>
              </w:rPr>
              <w:t>ой</w:t>
            </w:r>
            <w:r w:rsidRPr="008D758F">
              <w:rPr>
                <w:rFonts w:ascii="Times New Roman" w:hAnsi="Times New Roman"/>
                <w:lang w:eastAsia="ru-RU"/>
              </w:rPr>
              <w:t xml:space="preserve"> услуг</w:t>
            </w:r>
            <w:r w:rsidR="00031E9F" w:rsidRPr="008D758F">
              <w:rPr>
                <w:rFonts w:ascii="Times New Roman" w:hAnsi="Times New Roman"/>
                <w:lang w:eastAsia="ru-RU"/>
              </w:rPr>
              <w:t>и</w:t>
            </w:r>
            <w:r w:rsidRPr="00031E9F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="00031E9F" w:rsidRPr="00031E9F">
              <w:rPr>
                <w:rFonts w:ascii="Times New Roman" w:hAnsi="Times New Roman"/>
                <w:color w:val="FF0000"/>
                <w:lang w:eastAsia="ru-RU"/>
              </w:rPr>
              <w:t>»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 w:rsidR="005D5A18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293839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3839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293839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3839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293839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3839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</w:tr>
      <w:tr w:rsidR="009F2326" w:rsidRPr="009F2326" w:rsidTr="002263F2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9F2326" w:rsidRDefault="009F2326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2263F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9F2326" w:rsidRDefault="009F2326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 w:rsidRPr="009F2326">
              <w:rPr>
                <w:rFonts w:ascii="Times New Roman" w:hAnsi="Times New Roman"/>
                <w:b/>
                <w:bCs/>
                <w:lang w:eastAsia="ru-RU"/>
              </w:rPr>
              <w:t xml:space="preserve">   </w:t>
            </w:r>
            <w:r w:rsidRPr="009F2326">
              <w:rPr>
                <w:rFonts w:ascii="Times New Roman" w:hAnsi="Times New Roman"/>
                <w:lang w:eastAsia="ru-RU"/>
              </w:rPr>
              <w:t xml:space="preserve">1  </w:t>
            </w:r>
            <w:r w:rsidRPr="009F2326">
              <w:rPr>
                <w:rFonts w:ascii="Times New Roman" w:hAnsi="Times New Roman"/>
                <w:b/>
                <w:bCs/>
                <w:lang w:eastAsia="ru-RU"/>
              </w:rPr>
              <w:t xml:space="preserve">                 </w:t>
            </w:r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«Количество </w:t>
            </w:r>
            <w:r w:rsidR="005D5A18"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 w:rsidR="005D5A18"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детей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9F2326" w:rsidRDefault="009F2326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9F2326" w:rsidRDefault="009F2326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9F2326" w:rsidRDefault="009F2326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D1B12" w:rsidRPr="009F2326" w:rsidTr="00BD1B12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12" w:rsidRDefault="00281D94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12" w:rsidRPr="00BD1B12" w:rsidRDefault="00BD1B1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BD1B12" w:rsidRPr="009F2326" w:rsidRDefault="00BD1B1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12" w:rsidRPr="009F2326" w:rsidRDefault="005D5A1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12" w:rsidRPr="009F2326" w:rsidRDefault="005D5A1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12" w:rsidRPr="009F2326" w:rsidRDefault="005D5A18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81D94" w:rsidRPr="003A6E4F" w:rsidTr="002263F2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6F51D3" w:rsidRDefault="00281D94" w:rsidP="005D5A18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 детей,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81D94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6F51D3" w:rsidRDefault="00281D94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81D94" w:rsidRPr="003A6E4F" w:rsidTr="002263F2">
        <w:trPr>
          <w:trHeight w:val="26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D94" w:rsidRPr="003A6E4F" w:rsidRDefault="00281D9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281D94" w:rsidRPr="003A6E4F" w:rsidRDefault="00281D9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281D94" w:rsidRPr="003A6E4F" w:rsidRDefault="00281D9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 детей, находящихся в нормативном состоянии</w:t>
            </w:r>
          </w:p>
          <w:p w:rsidR="00281D94" w:rsidRPr="003A6E4F" w:rsidRDefault="00281D9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 </w:t>
            </w:r>
          </w:p>
          <w:p w:rsidR="00281D94" w:rsidRPr="003A6E4F" w:rsidRDefault="00281D9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3A6E4F" w:rsidRDefault="00281D94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81D94" w:rsidRPr="003A6E4F" w:rsidTr="002263F2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D94" w:rsidRPr="003A6E4F" w:rsidRDefault="00281D9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281D94" w:rsidRDefault="00281D94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281D94" w:rsidRPr="003A6E4F" w:rsidRDefault="00281D94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  <w:vertAlign w:val="superscript"/>
              </w:rPr>
              <w:t xml:space="preserve"> </w:t>
            </w:r>
            <w:r w:rsidRPr="003A6E4F">
              <w:rPr>
                <w:rFonts w:ascii="Times New Roman" w:hAnsi="Times New Roman"/>
              </w:rPr>
              <w:t xml:space="preserve">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 детей, в которых оборудование соответствует современным требованиям к техническому оснащению</w:t>
            </w:r>
          </w:p>
          <w:p w:rsidR="00281D94" w:rsidRPr="003A6E4F" w:rsidRDefault="00281D94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</w:p>
          <w:p w:rsidR="00281D94" w:rsidRPr="003A6E4F" w:rsidRDefault="00281D94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3A6E4F" w:rsidRDefault="00281D94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81D94" w:rsidRPr="003A6E4F" w:rsidTr="002263F2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D94" w:rsidRPr="003A6E4F" w:rsidRDefault="00281D9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281D94" w:rsidRPr="003A6E4F" w:rsidRDefault="00281D94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281D94" w:rsidRPr="003A6E4F" w:rsidRDefault="00281D94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 детей, которые полностью соответствуют нормам и требованиям противопожарной безопасности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281D94" w:rsidRPr="003A6E4F" w:rsidRDefault="00281D94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пб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281D94" w:rsidRPr="003A6E4F" w:rsidRDefault="00281D94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3A6E4F" w:rsidRDefault="00281D94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81D94" w:rsidRPr="003A6E4F" w:rsidTr="002263F2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</w:t>
            </w:r>
            <w:r w:rsidR="005D5A18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81D94" w:rsidRPr="003A6E4F" w:rsidTr="002263F2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учреждений культуры и </w:t>
            </w:r>
            <w:r w:rsidR="002D7C3C">
              <w:rPr>
                <w:rFonts w:ascii="Times New Roman" w:hAnsi="Times New Roman"/>
                <w:lang w:eastAsia="ru-RU"/>
              </w:rPr>
              <w:t>дополнительного образования</w:t>
            </w:r>
            <w:r w:rsidRPr="00605A05">
              <w:rPr>
                <w:rFonts w:ascii="Times New Roman" w:hAnsi="Times New Roman"/>
                <w:lang w:eastAsia="ru-RU"/>
              </w:rPr>
              <w:t>, в</w:t>
            </w:r>
            <w:r w:rsidRPr="00A5722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которых  проведен ремонт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81D94" w:rsidRPr="003A6E4F" w:rsidTr="002263F2">
        <w:trPr>
          <w:trHeight w:val="8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81D94" w:rsidRPr="003A6E4F" w:rsidTr="002263F2">
        <w:trPr>
          <w:trHeight w:val="12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81D94" w:rsidRPr="003A6E4F" w:rsidTr="002263F2">
        <w:trPr>
          <w:trHeight w:val="82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 w:rsidR="002D7C3C">
              <w:rPr>
                <w:rFonts w:ascii="Times New Roman" w:hAnsi="Times New Roman"/>
                <w:lang w:eastAsia="ru-RU"/>
              </w:rPr>
              <w:t xml:space="preserve">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81D94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E84774" w:rsidRDefault="00281D94" w:rsidP="005D5A1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94" w:rsidRPr="008F3D86" w:rsidRDefault="00281D94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D94" w:rsidRPr="008F3D86" w:rsidRDefault="00281D94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F3D86"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t xml:space="preserve">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6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2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Реализация социально значимых проектов в сфере культуры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D7C3C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D7C3C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2D7C3C" w:rsidRPr="003A6E4F" w:rsidRDefault="002D7C3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2D7C3C" w:rsidRPr="008F3D86" w:rsidRDefault="002D7C3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мероприятиях,</w:t>
            </w:r>
          </w:p>
          <w:p w:rsidR="002D7C3C" w:rsidRPr="003A6E4F" w:rsidRDefault="002D7C3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мероприятиях,</w:t>
            </w:r>
          </w:p>
          <w:p w:rsidR="002D7C3C" w:rsidRPr="008F3D86" w:rsidRDefault="002D7C3C" w:rsidP="009401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г.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проведенных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8225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Предоставление субсидий юридическим и физическим лицам - производителям товаров, работ, услуг в сферах дополнительного образования детей и культуры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 w:rsidRPr="008F3D86">
              <w:rPr>
                <w:rFonts w:ascii="Times New Roman" w:hAnsi="Times New Roman"/>
                <w:b/>
                <w:bCs/>
                <w:lang w:eastAsia="ru-RU"/>
              </w:rPr>
              <w:t xml:space="preserve"> 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  <w:r w:rsidRPr="008F3D8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общественных формирований в сфере культуры, получивших субсидию на реализацию социально значимых проектов в сфере культуры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2D7C3C" w:rsidRPr="008F3D86" w:rsidRDefault="002D7C3C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«Проведение ремонтно-реставрационных работ и работ по реконструкции зданий учреждений культуры»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2D7C3C" w:rsidRPr="008F3D86" w:rsidRDefault="002D7C3C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муниципальных учреждений культуры, в которых проведены ремонтно-реставрационные работы и работы по реконструкции»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81D94">
        <w:trPr>
          <w:trHeight w:val="8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BD1B12">
            <w:pPr>
              <w:spacing w:after="0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Мероприятие 2.01</w:t>
            </w:r>
          </w:p>
          <w:p w:rsidR="002D7C3C" w:rsidRPr="003A6E4F" w:rsidRDefault="002D7C3C" w:rsidP="00281D94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«Ремонтно-реставрационные работы здания Дворянского Собрания по адресу: ул. </w:t>
            </w:r>
            <w:proofErr w:type="gramStart"/>
            <w:r w:rsidRPr="003A6E4F">
              <w:rPr>
                <w:rFonts w:ascii="Times New Roman" w:hAnsi="Times New Roman"/>
              </w:rPr>
              <w:t>Советская</w:t>
            </w:r>
            <w:proofErr w:type="gramEnd"/>
            <w:r w:rsidRPr="003A6E4F">
              <w:rPr>
                <w:rFonts w:ascii="Times New Roman" w:hAnsi="Times New Roman"/>
              </w:rPr>
              <w:t>, 14»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34711">
        <w:trPr>
          <w:trHeight w:val="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BD1B12">
            <w:pPr>
              <w:spacing w:after="0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Показатель 1</w:t>
            </w:r>
          </w:p>
          <w:p w:rsidR="002D7C3C" w:rsidRPr="008F3D86" w:rsidRDefault="002D7C3C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«Доля выполненных работ на объекте «здание Дворянского Собрания»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2D7C3C" w:rsidRPr="003A6E4F" w:rsidRDefault="002D7C3C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2D7C3C" w:rsidRPr="008F3D86" w:rsidRDefault="002D7C3C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– </w:t>
            </w:r>
            <w:r w:rsidRPr="008F3D86">
              <w:rPr>
                <w:rFonts w:ascii="Times New Roman" w:hAnsi="Times New Roman"/>
                <w:lang w:eastAsia="ru-RU"/>
              </w:rPr>
              <w:t>доля выполненных работ на объекте,</w:t>
            </w:r>
          </w:p>
          <w:p w:rsidR="002D7C3C" w:rsidRPr="003A6E4F" w:rsidRDefault="002D7C3C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объем освоенных финансовых средств, </w:t>
            </w:r>
          </w:p>
          <w:p w:rsidR="002D7C3C" w:rsidRPr="003A6E4F" w:rsidRDefault="002D7C3C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общий объем финансирования по объекту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3A6E4F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34711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Мероприятие 2.02</w:t>
            </w:r>
          </w:p>
          <w:p w:rsidR="002D7C3C" w:rsidRPr="003A6E4F" w:rsidRDefault="002D7C3C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«Реконструкция здания МБУ ДЦ «Мир» (в </w:t>
            </w:r>
            <w:proofErr w:type="spellStart"/>
            <w:r w:rsidRPr="003A6E4F">
              <w:rPr>
                <w:rFonts w:ascii="Times New Roman" w:hAnsi="Times New Roman"/>
              </w:rPr>
              <w:t>т.ч</w:t>
            </w:r>
            <w:proofErr w:type="spellEnd"/>
            <w:r w:rsidRPr="003A6E4F">
              <w:rPr>
                <w:rFonts w:ascii="Times New Roman" w:hAnsi="Times New Roman"/>
              </w:rPr>
              <w:t>. ПИР)</w:t>
            </w:r>
          </w:p>
          <w:p w:rsidR="002D7C3C" w:rsidRPr="008F3D86" w:rsidRDefault="002D7C3C" w:rsidP="00281D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(ул. Можайского, 63)»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Показатель 2</w:t>
            </w:r>
          </w:p>
          <w:p w:rsidR="002D7C3C" w:rsidRPr="003A6E4F" w:rsidRDefault="002D7C3C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«Доля выполненных работ на объекте МБУ ДЦ «Мир»</w:t>
            </w:r>
          </w:p>
          <w:p w:rsidR="002D7C3C" w:rsidRPr="008F3D86" w:rsidRDefault="002D7C3C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7C3C" w:rsidRPr="003A6E4F" w:rsidRDefault="002D7C3C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2D7C3C" w:rsidRPr="003A6E4F" w:rsidRDefault="002D7C3C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2D7C3C" w:rsidRPr="008F3D86" w:rsidRDefault="002D7C3C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– </w:t>
            </w:r>
            <w:r w:rsidRPr="008F3D86">
              <w:rPr>
                <w:rFonts w:ascii="Times New Roman" w:hAnsi="Times New Roman"/>
                <w:lang w:eastAsia="ru-RU"/>
              </w:rPr>
              <w:t>доля выполненных работ на объекте,</w:t>
            </w:r>
          </w:p>
          <w:p w:rsidR="002D7C3C" w:rsidRPr="003A6E4F" w:rsidRDefault="002D7C3C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объем освоенных финансовых средств, </w:t>
            </w:r>
          </w:p>
          <w:p w:rsidR="002D7C3C" w:rsidRPr="003A6E4F" w:rsidRDefault="002D7C3C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общий объем финансирования по объекту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3A6E4F" w:rsidRDefault="002D7C3C" w:rsidP="00BD1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2D7C3C" w:rsidRPr="00E84774" w:rsidRDefault="002D7C3C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5D5A18">
        <w:trPr>
          <w:trHeight w:val="81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</w:t>
            </w:r>
            <w:r w:rsidRPr="00605A0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605A05">
              <w:rPr>
                <w:rFonts w:ascii="Times New Roman" w:hAnsi="Times New Roman"/>
                <w:lang w:eastAsia="ru-RU"/>
              </w:rPr>
              <w:t xml:space="preserve"> 1   </w:t>
            </w:r>
          </w:p>
          <w:p w:rsidR="002D7C3C" w:rsidRPr="00E84774" w:rsidRDefault="002D7C3C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05A05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BD1B12" w:rsidRDefault="002D7C3C" w:rsidP="00BD1B12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2D7C3C" w:rsidRPr="00E84774" w:rsidRDefault="002D7C3C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7C46E8" w:rsidRDefault="002D7C3C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Default="002D7C3C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C46E8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D7C3C" w:rsidRPr="00E84774" w:rsidRDefault="002D7C3C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7C46E8">
              <w:rPr>
                <w:rFonts w:ascii="Times New Roman" w:hAnsi="Times New Roman"/>
                <w:szCs w:val="28"/>
              </w:rPr>
              <w:t>Частота обновления данных в реестре памятников монументального искусства, мемориальных досок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7C46E8" w:rsidRDefault="002D7C3C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2D7C3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7C46E8" w:rsidRDefault="002D7C3C" w:rsidP="007C46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46E8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2D7C3C" w:rsidRPr="007C46E8" w:rsidRDefault="002D7C3C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7C46E8" w:rsidRDefault="002D7C3C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7C46E8" w:rsidRDefault="002D7C3C" w:rsidP="007C46E8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2D7C3C" w:rsidRPr="007C46E8" w:rsidRDefault="002D7C3C" w:rsidP="007C46E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Аналитическая записка о состоянии  памятников монументального искусства, мемориальных досок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7C46E8" w:rsidRDefault="002D7C3C" w:rsidP="007C4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2D7C3C" w:rsidRPr="007C46E8" w:rsidRDefault="002D7C3C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2D7C3C" w:rsidRPr="003A6E4F" w:rsidTr="002263F2">
        <w:trPr>
          <w:trHeight w:val="8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E84774" w:rsidRDefault="002D7C3C" w:rsidP="00BD1B1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84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605A05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</w:t>
            </w:r>
            <w:r w:rsidRPr="00605A0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605A05">
              <w:rPr>
                <w:rFonts w:ascii="Times New Roman" w:hAnsi="Times New Roman"/>
                <w:lang w:eastAsia="ru-RU"/>
              </w:rPr>
              <w:t xml:space="preserve">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7C3C" w:rsidRDefault="002D7C3C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2D7C3C" w:rsidRPr="008F3D86" w:rsidRDefault="002D7C3C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2D7C3C" w:rsidRPr="008F3D86" w:rsidRDefault="002D7C3C" w:rsidP="009401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2D7C3C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2D7C3C" w:rsidRPr="008F3D86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D7C3C" w:rsidRPr="003A6E4F" w:rsidTr="002263F2">
        <w:trPr>
          <w:trHeight w:val="9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81D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D7C3C" w:rsidRPr="003A6E4F" w:rsidTr="002263F2">
        <w:trPr>
          <w:trHeight w:val="8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3C" w:rsidRPr="008F3D86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C3C" w:rsidRPr="008F3D86" w:rsidRDefault="002D7C3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7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2D7C3C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281D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 w:rsidR="00281D94"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66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2D7C3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BD7B9F" w:rsidRPr="008F3D86" w:rsidRDefault="00BD7B9F" w:rsidP="00487E29">
      <w:pPr>
        <w:spacing w:after="0" w:line="240" w:lineRule="auto"/>
      </w:pPr>
    </w:p>
    <w:p w:rsidR="00BD7B9F" w:rsidRDefault="00BD7B9F" w:rsidP="00487E29">
      <w:pPr>
        <w:spacing w:after="0" w:line="240" w:lineRule="auto"/>
      </w:pPr>
    </w:p>
    <w:p w:rsidR="00BD7B9F" w:rsidRDefault="00BD7B9F" w:rsidP="00487E29">
      <w:pPr>
        <w:spacing w:after="0" w:line="240" w:lineRule="auto"/>
      </w:pP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О.В. Жукова</w:t>
      </w:r>
    </w:p>
    <w:sectPr w:rsidR="00BD7B9F" w:rsidRPr="00ED0D74" w:rsidSect="00727AE5">
      <w:headerReference w:type="default" r:id="rId7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F8" w:rsidRDefault="000A19F8" w:rsidP="00403515">
      <w:pPr>
        <w:spacing w:after="0" w:line="240" w:lineRule="auto"/>
      </w:pPr>
      <w:r>
        <w:separator/>
      </w:r>
    </w:p>
  </w:endnote>
  <w:endnote w:type="continuationSeparator" w:id="0">
    <w:p w:rsidR="000A19F8" w:rsidRDefault="000A19F8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F8" w:rsidRDefault="000A19F8" w:rsidP="00403515">
      <w:pPr>
        <w:spacing w:after="0" w:line="240" w:lineRule="auto"/>
      </w:pPr>
      <w:r>
        <w:separator/>
      </w:r>
    </w:p>
  </w:footnote>
  <w:footnote w:type="continuationSeparator" w:id="0">
    <w:p w:rsidR="000A19F8" w:rsidRDefault="000A19F8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1E" w:rsidRPr="00727AE5" w:rsidRDefault="008D4D1E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D028B9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8D4D1E" w:rsidRDefault="008D4D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22979"/>
    <w:rsid w:val="00031E9F"/>
    <w:rsid w:val="000501E8"/>
    <w:rsid w:val="00061175"/>
    <w:rsid w:val="00070805"/>
    <w:rsid w:val="000A173E"/>
    <w:rsid w:val="000A19F8"/>
    <w:rsid w:val="000C4F40"/>
    <w:rsid w:val="000C6FD3"/>
    <w:rsid w:val="000E14A1"/>
    <w:rsid w:val="00145291"/>
    <w:rsid w:val="001579B8"/>
    <w:rsid w:val="00164778"/>
    <w:rsid w:val="00174D4E"/>
    <w:rsid w:val="00175833"/>
    <w:rsid w:val="0017775C"/>
    <w:rsid w:val="00183E92"/>
    <w:rsid w:val="001B094C"/>
    <w:rsid w:val="001D3411"/>
    <w:rsid w:val="00204579"/>
    <w:rsid w:val="0021053E"/>
    <w:rsid w:val="00216348"/>
    <w:rsid w:val="002263F2"/>
    <w:rsid w:val="00234711"/>
    <w:rsid w:val="00243EFC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3175BD"/>
    <w:rsid w:val="003226C4"/>
    <w:rsid w:val="003303D3"/>
    <w:rsid w:val="00341819"/>
    <w:rsid w:val="0035546B"/>
    <w:rsid w:val="00356DEC"/>
    <w:rsid w:val="00381A81"/>
    <w:rsid w:val="003A6E4F"/>
    <w:rsid w:val="003B16B0"/>
    <w:rsid w:val="003C0637"/>
    <w:rsid w:val="003D56E1"/>
    <w:rsid w:val="00403515"/>
    <w:rsid w:val="00403686"/>
    <w:rsid w:val="00410D0E"/>
    <w:rsid w:val="00414440"/>
    <w:rsid w:val="00433D52"/>
    <w:rsid w:val="004627FC"/>
    <w:rsid w:val="00473260"/>
    <w:rsid w:val="00475D45"/>
    <w:rsid w:val="004806C6"/>
    <w:rsid w:val="00487E29"/>
    <w:rsid w:val="004906E3"/>
    <w:rsid w:val="00497765"/>
    <w:rsid w:val="004A6E0C"/>
    <w:rsid w:val="004E0FA5"/>
    <w:rsid w:val="005204E1"/>
    <w:rsid w:val="005525D2"/>
    <w:rsid w:val="00586EB6"/>
    <w:rsid w:val="005A105E"/>
    <w:rsid w:val="005A6E29"/>
    <w:rsid w:val="005B1A52"/>
    <w:rsid w:val="005B2141"/>
    <w:rsid w:val="005D5A18"/>
    <w:rsid w:val="005E0907"/>
    <w:rsid w:val="005F19F5"/>
    <w:rsid w:val="005F472B"/>
    <w:rsid w:val="00605A05"/>
    <w:rsid w:val="00642D51"/>
    <w:rsid w:val="0064403B"/>
    <w:rsid w:val="00652CD6"/>
    <w:rsid w:val="0065656B"/>
    <w:rsid w:val="006841D8"/>
    <w:rsid w:val="006B5FE6"/>
    <w:rsid w:val="006D752C"/>
    <w:rsid w:val="006E5D5D"/>
    <w:rsid w:val="006F51D3"/>
    <w:rsid w:val="00703A85"/>
    <w:rsid w:val="0072655E"/>
    <w:rsid w:val="0072677D"/>
    <w:rsid w:val="00727AE5"/>
    <w:rsid w:val="00767DB4"/>
    <w:rsid w:val="00775D9D"/>
    <w:rsid w:val="007C46E8"/>
    <w:rsid w:val="007D6057"/>
    <w:rsid w:val="007D7571"/>
    <w:rsid w:val="007E57FE"/>
    <w:rsid w:val="0080020B"/>
    <w:rsid w:val="008168F9"/>
    <w:rsid w:val="0081746C"/>
    <w:rsid w:val="008225A0"/>
    <w:rsid w:val="008405E6"/>
    <w:rsid w:val="008500D8"/>
    <w:rsid w:val="008730E4"/>
    <w:rsid w:val="0087765B"/>
    <w:rsid w:val="008851C7"/>
    <w:rsid w:val="00885256"/>
    <w:rsid w:val="0089025A"/>
    <w:rsid w:val="008A53E9"/>
    <w:rsid w:val="008B4651"/>
    <w:rsid w:val="008C39D5"/>
    <w:rsid w:val="008D4D1E"/>
    <w:rsid w:val="008D758F"/>
    <w:rsid w:val="008F3D86"/>
    <w:rsid w:val="00935CE6"/>
    <w:rsid w:val="009401E0"/>
    <w:rsid w:val="009505F3"/>
    <w:rsid w:val="00954082"/>
    <w:rsid w:val="00963001"/>
    <w:rsid w:val="00971006"/>
    <w:rsid w:val="00992C5C"/>
    <w:rsid w:val="009A306D"/>
    <w:rsid w:val="009A4C41"/>
    <w:rsid w:val="009B23EC"/>
    <w:rsid w:val="009C191A"/>
    <w:rsid w:val="009C6971"/>
    <w:rsid w:val="009D45C7"/>
    <w:rsid w:val="009E1631"/>
    <w:rsid w:val="009E5C82"/>
    <w:rsid w:val="009F2326"/>
    <w:rsid w:val="009F3AFD"/>
    <w:rsid w:val="00A44EFB"/>
    <w:rsid w:val="00A5722A"/>
    <w:rsid w:val="00A57811"/>
    <w:rsid w:val="00A72AF6"/>
    <w:rsid w:val="00AA12AD"/>
    <w:rsid w:val="00AB385C"/>
    <w:rsid w:val="00B0022D"/>
    <w:rsid w:val="00B03330"/>
    <w:rsid w:val="00B056B8"/>
    <w:rsid w:val="00B41AA0"/>
    <w:rsid w:val="00B519A6"/>
    <w:rsid w:val="00B87C9B"/>
    <w:rsid w:val="00BC20E6"/>
    <w:rsid w:val="00BC3D56"/>
    <w:rsid w:val="00BD1B12"/>
    <w:rsid w:val="00BD7B9F"/>
    <w:rsid w:val="00BE3767"/>
    <w:rsid w:val="00BF6183"/>
    <w:rsid w:val="00C133E4"/>
    <w:rsid w:val="00C31421"/>
    <w:rsid w:val="00C702C9"/>
    <w:rsid w:val="00CA4386"/>
    <w:rsid w:val="00CC5475"/>
    <w:rsid w:val="00CE2775"/>
    <w:rsid w:val="00D007BC"/>
    <w:rsid w:val="00D028B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E037E4"/>
    <w:rsid w:val="00E068D4"/>
    <w:rsid w:val="00E15822"/>
    <w:rsid w:val="00E2464E"/>
    <w:rsid w:val="00E252F6"/>
    <w:rsid w:val="00E649D2"/>
    <w:rsid w:val="00E74003"/>
    <w:rsid w:val="00E84774"/>
    <w:rsid w:val="00EA5457"/>
    <w:rsid w:val="00EA62F4"/>
    <w:rsid w:val="00EC00E8"/>
    <w:rsid w:val="00EC1EBA"/>
    <w:rsid w:val="00EC3B98"/>
    <w:rsid w:val="00ED0D74"/>
    <w:rsid w:val="00ED53F8"/>
    <w:rsid w:val="00EF39BC"/>
    <w:rsid w:val="00EF4C3D"/>
    <w:rsid w:val="00EF5867"/>
    <w:rsid w:val="00F05FFB"/>
    <w:rsid w:val="00F10C1A"/>
    <w:rsid w:val="00F17BFB"/>
    <w:rsid w:val="00F319E8"/>
    <w:rsid w:val="00F354D1"/>
    <w:rsid w:val="00F54BC9"/>
    <w:rsid w:val="00F92A97"/>
    <w:rsid w:val="00FC61A7"/>
    <w:rsid w:val="00FC6681"/>
    <w:rsid w:val="00FD26AE"/>
    <w:rsid w:val="00FD7E37"/>
    <w:rsid w:val="00FE23AA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2071</Words>
  <Characters>19013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Сергей Ю. Новиков</cp:lastModifiedBy>
  <cp:revision>3</cp:revision>
  <cp:lastPrinted>2015-07-22T07:16:00Z</cp:lastPrinted>
  <dcterms:created xsi:type="dcterms:W3CDTF">2015-07-24T09:08:00Z</dcterms:created>
  <dcterms:modified xsi:type="dcterms:W3CDTF">2015-08-03T12:09:00Z</dcterms:modified>
</cp:coreProperties>
</file>